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1"/>
        <w:gridCol w:w="1388"/>
        <w:gridCol w:w="138"/>
        <w:gridCol w:w="2082"/>
        <w:gridCol w:w="1802"/>
        <w:gridCol w:w="1526"/>
        <w:gridCol w:w="803"/>
        <w:tblGridChange w:id="0">
          <w:tblGrid>
            <w:gridCol w:w="3051"/>
            <w:gridCol w:w="1388"/>
            <w:gridCol w:w="138"/>
            <w:gridCol w:w="2082"/>
            <w:gridCol w:w="1802"/>
            <w:gridCol w:w="1526"/>
            <w:gridCol w:w="80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5922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LUCUMI RODALLEGA OSCAR AARON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1107055466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41. Dirección principal</w:t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54 E 41 E 3 - 95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oscarlucumi14@gmail.com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3187531571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5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4162.010.26.1.0279-2026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3500255847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3500263245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4500398713 4500418424 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– 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P5/lJ8y51Ua/dEzNVgfPqIMGCQ==">CgMxLjA4AHIhMUFiTlI1LV9WR3FPNDRPS3RHMjRUakhUaXhXc3JBa2s3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